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46" w:rsidRPr="00DD5F7E" w:rsidRDefault="002B5146" w:rsidP="002B5146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16.03.2021 Инициативное бюджетирование</w:t>
      </w:r>
    </w:p>
    <w:p w:rsidR="002B5146" w:rsidRPr="00DD5F7E" w:rsidRDefault="002B5146" w:rsidP="002B5146">
      <w:pPr>
        <w:jc w:val="both"/>
        <w:rPr>
          <w:rFonts w:ascii="Times New Roman" w:hAnsi="Times New Roman" w:cs="Times New Roman"/>
          <w:sz w:val="28"/>
          <w:szCs w:val="28"/>
        </w:rPr>
      </w:pPr>
      <w:r w:rsidRPr="00DD5F7E">
        <w:rPr>
          <w:rFonts w:ascii="Times New Roman" w:hAnsi="Times New Roman" w:cs="Times New Roman"/>
          <w:sz w:val="28"/>
          <w:szCs w:val="28"/>
        </w:rPr>
        <w:t>16.03.2021 в Андроповском муниципальном округе проведен семинар-совещание «</w:t>
      </w:r>
      <w:proofErr w:type="gramStart"/>
      <w:r w:rsidRPr="00DD5F7E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Pr="00DD5F7E">
        <w:rPr>
          <w:rFonts w:ascii="Times New Roman" w:hAnsi="Times New Roman" w:cs="Times New Roman"/>
          <w:sz w:val="28"/>
          <w:szCs w:val="28"/>
        </w:rPr>
        <w:t xml:space="preserve"> бюджетирование в Ставропольском крае» под председательством  исполняющего обязанности заместителя председателя Правительства Ставропольского края, министра финансов Ставропольского края Ларисы Анатольевны </w:t>
      </w:r>
      <w:proofErr w:type="spellStart"/>
      <w:r w:rsidRPr="00DD5F7E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Pr="00DD5F7E">
        <w:rPr>
          <w:rFonts w:ascii="Times New Roman" w:hAnsi="Times New Roman" w:cs="Times New Roman"/>
          <w:sz w:val="28"/>
          <w:szCs w:val="28"/>
        </w:rPr>
        <w:t>.</w:t>
      </w:r>
    </w:p>
    <w:p w:rsidR="002B5146" w:rsidRPr="00DD5F7E" w:rsidRDefault="002B5146" w:rsidP="002B5146">
      <w:pPr>
        <w:jc w:val="both"/>
        <w:rPr>
          <w:rFonts w:ascii="Times New Roman" w:hAnsi="Times New Roman" w:cs="Times New Roman"/>
          <w:sz w:val="28"/>
          <w:szCs w:val="28"/>
        </w:rPr>
      </w:pPr>
      <w:r w:rsidRPr="00DD5F7E">
        <w:rPr>
          <w:rFonts w:ascii="Times New Roman" w:hAnsi="Times New Roman" w:cs="Times New Roman"/>
          <w:sz w:val="28"/>
          <w:szCs w:val="28"/>
        </w:rPr>
        <w:t>В нем приняли участие представители администраций муниципальных образований Ставропольского края, ответственные за работу по реализации муниципальных проектов, кураторы реализации проектов, руководители территориальных отделов. Выступающие проинформировали представителей органов местного самоуправления о конкурсном отборе в целях финансовой поддержки инициативных проектов за счет межбюджетных трансфертов, предоставляемых из бюджета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DD5F7E">
        <w:rPr>
          <w:rFonts w:ascii="Times New Roman" w:hAnsi="Times New Roman" w:cs="Times New Roman"/>
          <w:sz w:val="28"/>
          <w:szCs w:val="28"/>
        </w:rPr>
        <w:t>.</w:t>
      </w:r>
    </w:p>
    <w:p w:rsidR="00C15276" w:rsidRPr="002B5146" w:rsidRDefault="00C15276" w:rsidP="002B5146">
      <w:bookmarkStart w:id="0" w:name="_GoBack"/>
      <w:bookmarkEnd w:id="0"/>
    </w:p>
    <w:sectPr w:rsidR="00C15276" w:rsidRPr="002B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042D64"/>
    <w:rsid w:val="00125176"/>
    <w:rsid w:val="001D70AE"/>
    <w:rsid w:val="002B5146"/>
    <w:rsid w:val="002E2737"/>
    <w:rsid w:val="00450040"/>
    <w:rsid w:val="007C0685"/>
    <w:rsid w:val="00893200"/>
    <w:rsid w:val="00B77F5C"/>
    <w:rsid w:val="00C15276"/>
    <w:rsid w:val="00C546B1"/>
    <w:rsid w:val="00CC1F0A"/>
    <w:rsid w:val="00DB5EA3"/>
    <w:rsid w:val="00E33C39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2021-12-06T12:17:00Z</dcterms:created>
  <dcterms:modified xsi:type="dcterms:W3CDTF">2021-12-06T12:17:00Z</dcterms:modified>
</cp:coreProperties>
</file>