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41" w:rsidRPr="00DD5F7E" w:rsidRDefault="001F2241" w:rsidP="001F2241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13.01.2020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Советом приняты уточнения бюджета муниципального района на 2020 год.</w:t>
      </w:r>
    </w:p>
    <w:p w:rsidR="001F2241" w:rsidRPr="00DD5F7E" w:rsidRDefault="001F2241" w:rsidP="001F2241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 xml:space="preserve">На заседании Совета Андроповского муниципального района Ставропольского края были приняты изменения в бюджет муниципального района на 2020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D5F7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сены</w:t>
      </w:r>
      <w:r w:rsidRPr="00DD5F7E">
        <w:rPr>
          <w:rFonts w:ascii="Times New Roman" w:hAnsi="Times New Roman" w:cs="Times New Roman"/>
          <w:sz w:val="28"/>
          <w:szCs w:val="28"/>
        </w:rPr>
        <w:t xml:space="preserve"> изменения в плановые показатели доходов и расходов бюджета, обусловленные необходимостью финансового обеспечения мероприятий по реализации в Андроповском муниципальном районе государственной программы Российской Федерации «Комплексное развитие сельских территорий», мероприятий по подготовке к празднованию 75-й годовщины Победы в Великой Отечественной войне, а также мероприятий по созданию единой автоматизированной информационной системы анализа и контроля за финансово-хозяйственной деятельностью учреждений Андроповского муниципального района.</w:t>
      </w:r>
      <w:proofErr w:type="gramEnd"/>
    </w:p>
    <w:p w:rsidR="00417C13" w:rsidRPr="001F2241" w:rsidRDefault="00417C13" w:rsidP="001F2241">
      <w:bookmarkStart w:id="0" w:name="_GoBack"/>
      <w:bookmarkEnd w:id="0"/>
    </w:p>
    <w:sectPr w:rsidR="00417C13" w:rsidRPr="001F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1F2241"/>
    <w:rsid w:val="002B5146"/>
    <w:rsid w:val="002E2737"/>
    <w:rsid w:val="00324526"/>
    <w:rsid w:val="00417C13"/>
    <w:rsid w:val="00450040"/>
    <w:rsid w:val="00606793"/>
    <w:rsid w:val="007C0685"/>
    <w:rsid w:val="00893200"/>
    <w:rsid w:val="008D43D7"/>
    <w:rsid w:val="00B13AA9"/>
    <w:rsid w:val="00B77F5C"/>
    <w:rsid w:val="00C15276"/>
    <w:rsid w:val="00C546B1"/>
    <w:rsid w:val="00CC1F0A"/>
    <w:rsid w:val="00DB5EA3"/>
    <w:rsid w:val="00DE7566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2021-12-07T06:59:00Z</dcterms:created>
  <dcterms:modified xsi:type="dcterms:W3CDTF">2021-12-07T06:59:00Z</dcterms:modified>
</cp:coreProperties>
</file>